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C37" w:rsidRDefault="00390AF0" w:rsidP="00DD5C37">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b/>
          <w:bCs/>
          <w:sz w:val="44"/>
          <w:szCs w:val="44"/>
        </w:rPr>
        <w:t xml:space="preserve"> </w:t>
      </w:r>
      <w:r w:rsidR="00DD5C37">
        <w:rPr>
          <w:rFonts w:ascii="Traditional Arabic" w:hAnsi="Traditional Arabic" w:cs="Traditional Arabic" w:hint="cs"/>
          <w:b/>
          <w:bCs/>
          <w:sz w:val="44"/>
          <w:szCs w:val="44"/>
          <w:rtl/>
        </w:rPr>
        <w:t xml:space="preserve">ملخص </w:t>
      </w:r>
      <w:r w:rsidR="0049188F">
        <w:rPr>
          <w:rFonts w:ascii="Traditional Arabic" w:hAnsi="Traditional Arabic" w:cs="Traditional Arabic"/>
          <w:b/>
          <w:bCs/>
          <w:sz w:val="44"/>
          <w:szCs w:val="44"/>
          <w:rtl/>
        </w:rPr>
        <w:t>خطبة</w:t>
      </w:r>
      <w:r w:rsidR="0049188F">
        <w:rPr>
          <w:rFonts w:ascii="Traditional Arabic" w:hAnsi="Traditional Arabic" w:cs="Traditional Arabic" w:hint="cs"/>
          <w:b/>
          <w:bCs/>
          <w:sz w:val="44"/>
          <w:szCs w:val="44"/>
          <w:rtl/>
        </w:rPr>
        <w:t xml:space="preserve"> الجمعة</w:t>
      </w:r>
    </w:p>
    <w:p w:rsidR="00232871" w:rsidRDefault="0049188F" w:rsidP="00B8639E">
      <w:pPr>
        <w:bidi/>
        <w:spacing w:after="0" w:line="240" w:lineRule="auto"/>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SY"/>
        </w:rPr>
        <w:t xml:space="preserve"> </w:t>
      </w:r>
      <w:r w:rsidR="00506836">
        <w:rPr>
          <w:rFonts w:ascii="Traditional Arabic" w:hAnsi="Traditional Arabic" w:cs="Traditional Arabic" w:hint="cs"/>
          <w:sz w:val="36"/>
          <w:szCs w:val="36"/>
          <w:rtl/>
          <w:lang w:bidi="ar-SY"/>
        </w:rPr>
        <w:t>4</w:t>
      </w:r>
      <w:r>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1</w:t>
      </w:r>
      <w:r w:rsidR="00506836">
        <w:rPr>
          <w:rFonts w:ascii="Traditional Arabic" w:hAnsi="Traditional Arabic" w:cs="Traditional Arabic" w:hint="cs"/>
          <w:sz w:val="36"/>
          <w:szCs w:val="36"/>
          <w:rtl/>
          <w:lang w:bidi="ar-SY"/>
        </w:rPr>
        <w:t>1</w:t>
      </w:r>
      <w:r>
        <w:rPr>
          <w:rFonts w:ascii="Traditional Arabic" w:hAnsi="Traditional Arabic" w:cs="Traditional Arabic"/>
          <w:sz w:val="36"/>
          <w:szCs w:val="36"/>
          <w:rtl/>
          <w:lang w:bidi="ar-SY"/>
        </w:rPr>
        <w:t>/</w:t>
      </w:r>
      <w:r>
        <w:rPr>
          <w:rFonts w:ascii="Traditional Arabic" w:hAnsi="Traditional Arabic" w:cs="Traditional Arabic"/>
          <w:sz w:val="36"/>
          <w:szCs w:val="36"/>
          <w:rtl/>
          <w:lang w:bidi="ar-JO"/>
        </w:rPr>
        <w:t>202</w:t>
      </w:r>
      <w:r>
        <w:rPr>
          <w:rFonts w:ascii="Traditional Arabic" w:hAnsi="Traditional Arabic" w:cs="Traditional Arabic" w:hint="cs"/>
          <w:sz w:val="36"/>
          <w:szCs w:val="36"/>
          <w:rtl/>
          <w:lang w:bidi="ar-JO"/>
        </w:rPr>
        <w:t>2</w:t>
      </w:r>
      <w:r>
        <w:rPr>
          <w:rFonts w:ascii="Traditional Arabic" w:hAnsi="Traditional Arabic" w:cs="Traditional Arabic"/>
          <w:sz w:val="36"/>
          <w:szCs w:val="36"/>
          <w:rtl/>
          <w:lang w:bidi="ar-JO"/>
        </w:rPr>
        <w:t>م</w:t>
      </w:r>
    </w:p>
    <w:p w:rsidR="00B8639E" w:rsidRPr="009B5876" w:rsidRDefault="00DD5C37" w:rsidP="00DD5C37">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bidi="ar-JO"/>
        </w:rPr>
        <w:t xml:space="preserve">أفرد حضرته هذه الخطبة للحديث عن مشروع التحريك الجديد وذلك بمناسبة إعلان </w:t>
      </w:r>
      <w:r w:rsidR="00B8639E" w:rsidRPr="009B5876">
        <w:rPr>
          <w:rFonts w:ascii="Traditional Arabic" w:hAnsi="Traditional Arabic" w:cs="Traditional Arabic"/>
          <w:sz w:val="36"/>
          <w:szCs w:val="36"/>
          <w:rtl/>
          <w:lang w:val="en-GB"/>
        </w:rPr>
        <w:t xml:space="preserve">السنة المالية </w:t>
      </w:r>
      <w:r>
        <w:rPr>
          <w:rFonts w:ascii="Traditional Arabic" w:hAnsi="Traditional Arabic" w:cs="Traditional Arabic" w:hint="cs"/>
          <w:sz w:val="36"/>
          <w:szCs w:val="36"/>
          <w:rtl/>
          <w:lang w:val="en-GB"/>
        </w:rPr>
        <w:t>لهذا المشروع</w:t>
      </w:r>
      <w:r w:rsidR="00B8639E" w:rsidRPr="009B5876">
        <w:rPr>
          <w:rFonts w:ascii="Traditional Arabic" w:hAnsi="Traditional Arabic" w:cs="Traditional Arabic"/>
          <w:sz w:val="36"/>
          <w:szCs w:val="36"/>
          <w:rtl/>
          <w:lang w:val="en-GB"/>
        </w:rPr>
        <w:t xml:space="preserve">. </w:t>
      </w:r>
      <w:bookmarkStart w:id="0" w:name="_GoBack"/>
      <w:bookmarkEnd w:id="0"/>
    </w:p>
    <w:p w:rsidR="00B8639E" w:rsidRPr="009B5876" w:rsidRDefault="00DD5C37" w:rsidP="00A86288">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وضح حضرته الغاية من هذا المشروع وهي تكميل المهام الدينية المختلفة،</w:t>
      </w:r>
      <w:r w:rsidR="00B8639E" w:rsidRPr="009B5876">
        <w:rPr>
          <w:rFonts w:ascii="Traditional Arabic" w:hAnsi="Traditional Arabic" w:cs="Traditional Arabic" w:hint="cs"/>
          <w:sz w:val="36"/>
          <w:szCs w:val="36"/>
          <w:rtl/>
        </w:rPr>
        <w:t xml:space="preserve"> و</w:t>
      </w:r>
      <w:r w:rsidR="00B8639E" w:rsidRPr="009B5876">
        <w:rPr>
          <w:rFonts w:ascii="Traditional Arabic" w:hAnsi="Traditional Arabic" w:cs="Traditional Arabic"/>
          <w:sz w:val="36"/>
          <w:szCs w:val="36"/>
          <w:rtl/>
        </w:rPr>
        <w:t xml:space="preserve">أوضح أن </w:t>
      </w:r>
      <w:r w:rsidR="00B8639E" w:rsidRPr="009B5876">
        <w:rPr>
          <w:rFonts w:ascii="Traditional Arabic" w:hAnsi="Traditional Arabic" w:cs="Traditional Arabic" w:hint="cs"/>
          <w:sz w:val="36"/>
          <w:szCs w:val="36"/>
          <w:rtl/>
        </w:rPr>
        <w:t xml:space="preserve">الذين يضحّون وينفقون أموالهم من أجل الدين يجزيهم </w:t>
      </w:r>
      <w:r w:rsidR="00B8639E" w:rsidRPr="009B5876">
        <w:rPr>
          <w:rFonts w:ascii="Traditional Arabic" w:hAnsi="Traditional Arabic" w:cs="Traditional Arabic"/>
          <w:sz w:val="36"/>
          <w:szCs w:val="36"/>
          <w:rtl/>
        </w:rPr>
        <w:t xml:space="preserve">الله </w:t>
      </w:r>
      <w:r w:rsidR="00B8639E" w:rsidRPr="009B5876">
        <w:rPr>
          <w:rFonts w:ascii="Traditional Arabic" w:hAnsi="Traditional Arabic" w:cs="Traditional Arabic" w:hint="cs"/>
          <w:sz w:val="36"/>
          <w:szCs w:val="36"/>
          <w:rtl/>
        </w:rPr>
        <w:t xml:space="preserve">تعالى </w:t>
      </w:r>
      <w:r w:rsidR="00B8639E" w:rsidRPr="009B5876">
        <w:rPr>
          <w:rFonts w:ascii="Traditional Arabic" w:hAnsi="Traditional Arabic" w:cs="Traditional Arabic"/>
          <w:sz w:val="36"/>
          <w:szCs w:val="36"/>
          <w:rtl/>
        </w:rPr>
        <w:t xml:space="preserve">في الدنيا والآخرة لأن </w:t>
      </w:r>
      <w:r w:rsidR="00B8639E" w:rsidRPr="009B5876">
        <w:rPr>
          <w:rFonts w:ascii="Traditional Arabic" w:hAnsi="Traditional Arabic" w:cs="Traditional Arabic" w:hint="cs"/>
          <w:sz w:val="36"/>
          <w:szCs w:val="36"/>
          <w:rtl/>
        </w:rPr>
        <w:t>ا</w:t>
      </w:r>
      <w:r w:rsidR="00B8639E" w:rsidRPr="009B5876">
        <w:rPr>
          <w:rFonts w:ascii="Traditional Arabic" w:hAnsi="Traditional Arabic" w:cs="Traditional Arabic"/>
          <w:sz w:val="36"/>
          <w:szCs w:val="36"/>
          <w:rtl/>
        </w:rPr>
        <w:t>لله لا ي</w:t>
      </w:r>
      <w:r w:rsidR="00B8639E" w:rsidRPr="009B5876">
        <w:rPr>
          <w:rFonts w:ascii="Traditional Arabic" w:hAnsi="Traditional Arabic" w:cs="Traditional Arabic" w:hint="cs"/>
          <w:sz w:val="36"/>
          <w:szCs w:val="36"/>
          <w:rtl/>
        </w:rPr>
        <w:t>ُ</w:t>
      </w:r>
      <w:r w:rsidR="00B8639E" w:rsidRPr="009B5876">
        <w:rPr>
          <w:rFonts w:ascii="Traditional Arabic" w:hAnsi="Traditional Arabic" w:cs="Traditional Arabic"/>
          <w:sz w:val="36"/>
          <w:szCs w:val="36"/>
          <w:rtl/>
        </w:rPr>
        <w:t xml:space="preserve">بقي على نفسه دين أحد، </w:t>
      </w:r>
      <w:r w:rsidR="00B8639E" w:rsidRPr="009B5876">
        <w:rPr>
          <w:rFonts w:ascii="Traditional Arabic" w:hAnsi="Traditional Arabic" w:cs="Traditional Arabic" w:hint="cs"/>
          <w:sz w:val="36"/>
          <w:szCs w:val="36"/>
          <w:rtl/>
        </w:rPr>
        <w:t xml:space="preserve">مثلا </w:t>
      </w:r>
      <w:r w:rsidR="00B8639E" w:rsidRPr="009B5876">
        <w:rPr>
          <w:rFonts w:ascii="Traditional Arabic" w:hAnsi="Traditional Arabic" w:cs="Traditional Arabic"/>
          <w:sz w:val="36"/>
          <w:szCs w:val="36"/>
          <w:rtl/>
        </w:rPr>
        <w:t>قال الله تعالى</w:t>
      </w:r>
      <w:r w:rsidR="00B8639E" w:rsidRPr="009B5876">
        <w:rPr>
          <w:rFonts w:ascii="Traditional Arabic" w:hAnsi="Traditional Arabic" w:cs="Traditional Arabic" w:hint="cs"/>
          <w:sz w:val="36"/>
          <w:szCs w:val="36"/>
          <w:rtl/>
        </w:rPr>
        <w:t xml:space="preserve"> في موضع عن كيفية جزائه وكميتها</w:t>
      </w:r>
      <w:r w:rsidR="00B8639E" w:rsidRPr="009B5876">
        <w:rPr>
          <w:rFonts w:ascii="Traditional Arabic" w:hAnsi="Traditional Arabic" w:cs="Traditional Arabic"/>
          <w:sz w:val="36"/>
          <w:szCs w:val="36"/>
          <w:rtl/>
        </w:rPr>
        <w:t xml:space="preserve">: </w:t>
      </w:r>
      <w:r w:rsidR="00A86288" w:rsidRPr="00A86288">
        <w:rPr>
          <w:rFonts w:ascii="Traditional Arabic" w:hAnsi="Traditional Arabic" w:cs="Traditional Arabic"/>
          <w:sz w:val="36"/>
          <w:szCs w:val="36"/>
        </w:rPr>
        <w:sym w:font="AGA Arabesque" w:char="F05D"/>
      </w:r>
      <w:r w:rsidR="00B8639E" w:rsidRPr="009B5876">
        <w:rPr>
          <w:rFonts w:ascii="Traditional Arabic" w:hAnsi="Traditional Arabic" w:cs="Traditional Arabic"/>
          <w:sz w:val="36"/>
          <w:szCs w:val="36"/>
          <w:rtl/>
        </w:rPr>
        <w:t>مَثَلُ الَّذِينَ يُنْفِقُونَ أَمْوَالَهُمْ فِي سَبِيلِ اللهِ كَمَثَلِ حَبَّةٍ أَنْبَتَتْ سَبْعَ سَنَابِلَ فِي كُلِّ سُنْبُلَةٍ مِئَةُ حَبَّةٍ وَاللهُ يُضَاعِفُ لِمَنْ يَشَاءُ وَاللهُ وَاسِعٌ عَلِيمٌ</w:t>
      </w:r>
      <w:r w:rsidR="00A86288" w:rsidRPr="00A86288">
        <w:rPr>
          <w:rFonts w:ascii="Traditional Arabic" w:hAnsi="Traditional Arabic" w:cs="Traditional Arabic"/>
          <w:sz w:val="36"/>
          <w:szCs w:val="36"/>
        </w:rPr>
        <w:sym w:font="AGA Arabesque" w:char="F05B"/>
      </w:r>
      <w:r w:rsidR="00A86288" w:rsidRPr="009B5876">
        <w:rPr>
          <w:rFonts w:ascii="Traditional Arabic" w:hAnsi="Traditional Arabic" w:cs="Traditional Arabic"/>
          <w:sz w:val="36"/>
          <w:szCs w:val="36"/>
          <w:rtl/>
        </w:rPr>
        <w:t xml:space="preserve"> </w:t>
      </w:r>
      <w:r w:rsidR="00B8639E" w:rsidRPr="009B5876">
        <w:rPr>
          <w:rFonts w:ascii="Traditional Arabic" w:hAnsi="Traditional Arabic" w:cs="Traditional Arabic"/>
          <w:sz w:val="36"/>
          <w:szCs w:val="36"/>
          <w:rtl/>
        </w:rPr>
        <w:t xml:space="preserve">هذا هو مثال </w:t>
      </w:r>
      <w:r w:rsidR="00B8639E" w:rsidRPr="009B5876">
        <w:rPr>
          <w:rFonts w:ascii="Traditional Arabic" w:hAnsi="Traditional Arabic" w:cs="Traditional Arabic" w:hint="cs"/>
          <w:sz w:val="36"/>
          <w:szCs w:val="36"/>
          <w:rtl/>
        </w:rPr>
        <w:t xml:space="preserve">المؤمنين </w:t>
      </w:r>
      <w:r w:rsidR="00B8639E" w:rsidRPr="009B5876">
        <w:rPr>
          <w:rFonts w:ascii="Traditional Arabic" w:hAnsi="Traditional Arabic" w:cs="Traditional Arabic"/>
          <w:sz w:val="36"/>
          <w:szCs w:val="36"/>
          <w:rtl/>
        </w:rPr>
        <w:t xml:space="preserve">المنفقين في سبيل الله أنه تعالى لا يترك قرضهم على نفسه بل يسدده ويجزيهم في </w:t>
      </w:r>
      <w:r w:rsidR="00B8639E" w:rsidRPr="009B5876">
        <w:rPr>
          <w:rFonts w:ascii="Traditional Arabic" w:hAnsi="Traditional Arabic" w:cs="Traditional Arabic" w:hint="cs"/>
          <w:sz w:val="36"/>
          <w:szCs w:val="36"/>
          <w:rtl/>
        </w:rPr>
        <w:t xml:space="preserve">هذه </w:t>
      </w:r>
      <w:r w:rsidR="00B8639E" w:rsidRPr="009B5876">
        <w:rPr>
          <w:rFonts w:ascii="Traditional Arabic" w:hAnsi="Traditional Arabic" w:cs="Traditional Arabic"/>
          <w:sz w:val="36"/>
          <w:szCs w:val="36"/>
          <w:rtl/>
        </w:rPr>
        <w:t>الدنيا و</w:t>
      </w:r>
      <w:r w:rsidR="00B8639E" w:rsidRPr="009B5876">
        <w:rPr>
          <w:rFonts w:ascii="Traditional Arabic" w:hAnsi="Traditional Arabic" w:cs="Traditional Arabic" w:hint="cs"/>
          <w:sz w:val="36"/>
          <w:szCs w:val="36"/>
          <w:rtl/>
        </w:rPr>
        <w:t xml:space="preserve">في </w:t>
      </w:r>
      <w:r w:rsidR="00B8639E" w:rsidRPr="009B5876">
        <w:rPr>
          <w:rFonts w:ascii="Traditional Arabic" w:hAnsi="Traditional Arabic" w:cs="Traditional Arabic"/>
          <w:sz w:val="36"/>
          <w:szCs w:val="36"/>
          <w:rtl/>
        </w:rPr>
        <w:t>الآخرة.</w:t>
      </w:r>
      <w:r w:rsidR="00B8639E" w:rsidRPr="009B5876">
        <w:rPr>
          <w:rFonts w:ascii="Traditional Arabic" w:hAnsi="Traditional Arabic" w:cs="Traditional Arabic"/>
          <w:sz w:val="36"/>
          <w:szCs w:val="36"/>
          <w:rtl/>
          <w:lang w:val="en-GB"/>
        </w:rPr>
        <w:t xml:space="preserve"> </w:t>
      </w:r>
    </w:p>
    <w:p w:rsidR="00B8639E" w:rsidRDefault="00DD5C37" w:rsidP="00317DC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B8639E" w:rsidRPr="009B5876">
        <w:rPr>
          <w:rFonts w:ascii="Traditional Arabic" w:hAnsi="Traditional Arabic" w:cs="Traditional Arabic" w:hint="cs"/>
          <w:sz w:val="36"/>
          <w:szCs w:val="36"/>
          <w:rtl/>
        </w:rPr>
        <w:t>من الضروري</w:t>
      </w:r>
      <w:r w:rsidR="00B8639E" w:rsidRPr="009B5876">
        <w:rPr>
          <w:rFonts w:ascii="Traditional Arabic" w:hAnsi="Traditional Arabic" w:cs="Traditional Arabic"/>
          <w:sz w:val="36"/>
          <w:szCs w:val="36"/>
          <w:rtl/>
        </w:rPr>
        <w:t xml:space="preserve"> </w:t>
      </w:r>
      <w:r w:rsidR="00B8639E" w:rsidRPr="009B5876">
        <w:rPr>
          <w:rFonts w:ascii="Traditional Arabic" w:hAnsi="Traditional Arabic" w:cs="Traditional Arabic" w:hint="cs"/>
          <w:sz w:val="36"/>
          <w:szCs w:val="36"/>
          <w:rtl/>
        </w:rPr>
        <w:t>جدا للذين ينفقون أموالهم في سبيل الله</w:t>
      </w:r>
      <w:r w:rsidR="00B8639E" w:rsidRPr="009B5876">
        <w:rPr>
          <w:rFonts w:ascii="Traditional Arabic" w:hAnsi="Traditional Arabic" w:cs="Traditional Arabic"/>
          <w:sz w:val="36"/>
          <w:szCs w:val="36"/>
          <w:rtl/>
        </w:rPr>
        <w:t xml:space="preserve"> أن يح</w:t>
      </w:r>
      <w:r w:rsidR="00B8639E" w:rsidRPr="009B5876">
        <w:rPr>
          <w:rFonts w:ascii="Traditional Arabic" w:hAnsi="Traditional Arabic" w:cs="Traditional Arabic" w:hint="cs"/>
          <w:sz w:val="36"/>
          <w:szCs w:val="36"/>
          <w:rtl/>
        </w:rPr>
        <w:t>سنوا</w:t>
      </w:r>
      <w:r w:rsidR="00B8639E" w:rsidRPr="009B5876">
        <w:rPr>
          <w:rFonts w:ascii="Traditional Arabic" w:hAnsi="Traditional Arabic" w:cs="Traditional Arabic"/>
          <w:sz w:val="36"/>
          <w:szCs w:val="36"/>
          <w:rtl/>
        </w:rPr>
        <w:t xml:space="preserve"> حال</w:t>
      </w:r>
      <w:r w:rsidR="00B8639E" w:rsidRPr="009B5876">
        <w:rPr>
          <w:rFonts w:ascii="Traditional Arabic" w:hAnsi="Traditional Arabic" w:cs="Traditional Arabic" w:hint="cs"/>
          <w:sz w:val="36"/>
          <w:szCs w:val="36"/>
          <w:rtl/>
        </w:rPr>
        <w:t>ا</w:t>
      </w:r>
      <w:r w:rsidR="00B8639E" w:rsidRPr="009B5876">
        <w:rPr>
          <w:rFonts w:ascii="Traditional Arabic" w:hAnsi="Traditional Arabic" w:cs="Traditional Arabic"/>
          <w:sz w:val="36"/>
          <w:szCs w:val="36"/>
          <w:rtl/>
        </w:rPr>
        <w:t>ته</w:t>
      </w:r>
      <w:r w:rsidR="00B8639E" w:rsidRPr="009B5876">
        <w:rPr>
          <w:rFonts w:ascii="Traditional Arabic" w:hAnsi="Traditional Arabic" w:cs="Traditional Arabic" w:hint="cs"/>
          <w:sz w:val="36"/>
          <w:szCs w:val="36"/>
          <w:rtl/>
        </w:rPr>
        <w:t xml:space="preserve">م </w:t>
      </w:r>
      <w:r w:rsidR="00B8639E" w:rsidRPr="009B5876">
        <w:rPr>
          <w:rFonts w:ascii="Traditional Arabic" w:hAnsi="Traditional Arabic" w:cs="Traditional Arabic"/>
          <w:sz w:val="36"/>
          <w:szCs w:val="36"/>
          <w:rtl/>
        </w:rPr>
        <w:t>ال</w:t>
      </w:r>
      <w:r w:rsidR="00B8639E" w:rsidRPr="009B5876">
        <w:rPr>
          <w:rFonts w:ascii="Traditional Arabic" w:hAnsi="Traditional Arabic" w:cs="Traditional Arabic" w:hint="cs"/>
          <w:sz w:val="36"/>
          <w:szCs w:val="36"/>
          <w:rtl/>
        </w:rPr>
        <w:t xml:space="preserve">روحانية </w:t>
      </w:r>
      <w:r w:rsidR="00B8639E" w:rsidRPr="009B5876">
        <w:rPr>
          <w:rFonts w:ascii="Traditional Arabic" w:hAnsi="Traditional Arabic" w:cs="Traditional Arabic"/>
          <w:sz w:val="36"/>
          <w:szCs w:val="36"/>
          <w:rtl/>
        </w:rPr>
        <w:t>أيضا</w:t>
      </w:r>
      <w:r w:rsidR="00B8639E" w:rsidRPr="009B5876">
        <w:rPr>
          <w:rFonts w:ascii="Traditional Arabic" w:hAnsi="Traditional Arabic" w:cs="Traditional Arabic" w:hint="cs"/>
          <w:sz w:val="36"/>
          <w:szCs w:val="36"/>
          <w:rtl/>
        </w:rPr>
        <w:t>،</w:t>
      </w:r>
      <w:r w:rsidR="00B8639E" w:rsidRPr="009B5876">
        <w:rPr>
          <w:rFonts w:ascii="Traditional Arabic" w:hAnsi="Traditional Arabic" w:cs="Traditional Arabic"/>
          <w:sz w:val="36"/>
          <w:szCs w:val="36"/>
          <w:rtl/>
        </w:rPr>
        <w:t xml:space="preserve"> </w:t>
      </w:r>
      <w:r w:rsidR="00B8639E" w:rsidRPr="009B5876">
        <w:rPr>
          <w:rFonts w:ascii="Traditional Arabic" w:hAnsi="Traditional Arabic" w:cs="Traditional Arabic" w:hint="cs"/>
          <w:sz w:val="36"/>
          <w:szCs w:val="36"/>
          <w:rtl/>
        </w:rPr>
        <w:t xml:space="preserve">حينها يرثون </w:t>
      </w:r>
      <w:r w:rsidR="00A86288">
        <w:rPr>
          <w:rFonts w:ascii="Traditional Arabic" w:hAnsi="Traditional Arabic" w:cs="Traditional Arabic" w:hint="cs"/>
          <w:sz w:val="36"/>
          <w:szCs w:val="36"/>
          <w:rtl/>
        </w:rPr>
        <w:t>إ</w:t>
      </w:r>
      <w:r w:rsidR="00A86288" w:rsidRPr="009B5876">
        <w:rPr>
          <w:rFonts w:ascii="Traditional Arabic" w:hAnsi="Traditional Arabic" w:cs="Traditional Arabic" w:hint="cs"/>
          <w:sz w:val="36"/>
          <w:szCs w:val="36"/>
          <w:rtl/>
        </w:rPr>
        <w:t xml:space="preserve">نعامات </w:t>
      </w:r>
      <w:r w:rsidR="00B8639E" w:rsidRPr="009B5876">
        <w:rPr>
          <w:rFonts w:ascii="Traditional Arabic" w:hAnsi="Traditional Arabic" w:cs="Traditional Arabic" w:hint="cs"/>
          <w:sz w:val="36"/>
          <w:szCs w:val="36"/>
          <w:rtl/>
        </w:rPr>
        <w:t>الله حقيقةً.</w:t>
      </w:r>
      <w:r>
        <w:rPr>
          <w:rFonts w:ascii="Traditional Arabic" w:hAnsi="Traditional Arabic" w:cs="Traditional Arabic" w:hint="cs"/>
          <w:sz w:val="36"/>
          <w:szCs w:val="36"/>
          <w:rtl/>
        </w:rPr>
        <w:t xml:space="preserve"> </w:t>
      </w:r>
    </w:p>
    <w:p w:rsidR="005C2496" w:rsidRDefault="005C2496" w:rsidP="005C249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قدم حضرته حضرة رابعة العدوية مثالا عن الأولين الذين سبقوا في التضحيات و التوكل على الله فقال:</w:t>
      </w:r>
    </w:p>
    <w:p w:rsidR="005C2496" w:rsidRPr="005C2496" w:rsidRDefault="005C2496" w:rsidP="005C2496">
      <w:pPr>
        <w:bidi/>
        <w:spacing w:after="0" w:line="240" w:lineRule="auto"/>
        <w:rPr>
          <w:rFonts w:ascii="Traditional Arabic" w:hAnsi="Traditional Arabic" w:cs="Traditional Arabic"/>
          <w:color w:val="000000"/>
          <w:sz w:val="36"/>
          <w:szCs w:val="36"/>
          <w:rtl/>
          <w:lang w:val="en-GB"/>
        </w:rPr>
      </w:pPr>
      <w:r w:rsidRPr="005C2496">
        <w:rPr>
          <w:rFonts w:ascii="Traditional Arabic" w:hAnsi="Traditional Arabic" w:cs="Traditional Arabic"/>
          <w:color w:val="000000"/>
          <w:sz w:val="36"/>
          <w:szCs w:val="36"/>
          <w:rtl/>
          <w:lang w:val="en-GB"/>
        </w:rPr>
        <w:t xml:space="preserve">ومن أمثلة الماضي واقعة حضرة رابعة العدوية، ما أعظم كيفية توكلها، كانت جالسة في البيت إذ جاءها عشرون ضيفا ولم يكن في بيتها إلاّ رغيفان، فقالت لجاريتها أن تعطيهما متسولا. هذا أسلوب غريب للتوكل على الله تعالى. قلقت الجارية جدا وقالت في نفسها إن هؤلاء الصلحاء أغبياء للغاية إذ قد جاء إلى البيت ضيوف وهي تقول أعط ما في البيت من الخبز إلى الفقراءَ، كانت تفكر بذلك وأعطت الرغيفين لأحد الفقراء، وبعد برهة من الزمن جاءت جارية لامرأة ثرية وقالت أن سيدتها أرسلت 18 رغيفا، فأعادتها السيدة رابعة العدوية قائلة بأنها ليست لنا. فقالت الجارية: خذيها، فقالت رابعة: لا. فقالت الجارية: هذه أرسلها الله لك. ولكن رابعة أصرت على أنها ليست من نصيبها. بعد قليل قالت تلك المرأة الثرية لجاريتها: أين كنتِ؟ كان عليك أن تأخذي إلى رابعة العدوية عشرين لرغيفا، أما هذه 18 فهي كانت لأحد آخر. فقالت رابعة العدوية: عندما تصدقت برغيفين كنت عقدت صفقة مع الله تعالى على أنه سوف يردّ إلي عشرة أضعاف، فمقابل رغيفين كان يجب أن تأتي عشرون. </w:t>
      </w:r>
    </w:p>
    <w:p w:rsidR="00162981" w:rsidRDefault="00B8639E" w:rsidP="00633C87">
      <w:pPr>
        <w:bidi/>
        <w:spacing w:after="0" w:line="240" w:lineRule="auto"/>
        <w:jc w:val="both"/>
        <w:rPr>
          <w:rFonts w:ascii="Traditional Arabic" w:hAnsi="Traditional Arabic" w:cs="Traditional Arabic"/>
          <w:color w:val="000000"/>
          <w:sz w:val="36"/>
          <w:szCs w:val="36"/>
          <w:rtl/>
          <w:lang w:val="en-GB"/>
        </w:rPr>
      </w:pPr>
      <w:r w:rsidRPr="009B5876">
        <w:rPr>
          <w:rFonts w:ascii="Traditional Arabic" w:hAnsi="Traditional Arabic" w:cs="Traditional Arabic" w:hint="cs"/>
          <w:color w:val="000000"/>
          <w:sz w:val="36"/>
          <w:szCs w:val="36"/>
          <w:rtl/>
          <w:lang w:val="en-GB"/>
        </w:rPr>
        <w:lastRenderedPageBreak/>
        <w:t xml:space="preserve">اليوم قد بعث الله تعالى الخادم الصادق للنبي </w:t>
      </w:r>
      <w:r w:rsidRPr="009B5876">
        <w:rPr>
          <w:rFonts w:ascii="Traditional Arabic" w:hAnsi="Traditional Arabic" w:cs="Traditional Arabic" w:hint="cs"/>
          <w:color w:val="000000"/>
          <w:sz w:val="36"/>
          <w:szCs w:val="36"/>
          <w:lang w:val="en-GB"/>
        </w:rPr>
        <w:sym w:font="AGA Arabesque" w:char="F072"/>
      </w:r>
      <w:r w:rsidRPr="009B5876">
        <w:rPr>
          <w:rFonts w:ascii="Traditional Arabic" w:hAnsi="Traditional Arabic" w:cs="Traditional Arabic" w:hint="cs"/>
          <w:color w:val="000000"/>
          <w:sz w:val="36"/>
          <w:szCs w:val="36"/>
          <w:rtl/>
          <w:lang w:val="en-GB"/>
        </w:rPr>
        <w:t xml:space="preserve"> من أجل تكميل مهمات الدين وبواسطته يتم اليوم تبليغ الإسلام وخدمة البشرية، وبفضل الله تعالى تنفق الجماعة ملايين من الجنيهات كل عام لنشر الكتب وبناء المساجد ودُور التبشير ومشاريع أخرى. تُنفق </w:t>
      </w:r>
      <w:r w:rsidRPr="009B5876">
        <w:rPr>
          <w:rFonts w:ascii="Traditional Arabic" w:hAnsi="Traditional Arabic" w:cs="Traditional Arabic"/>
          <w:color w:val="000000"/>
          <w:sz w:val="36"/>
          <w:szCs w:val="36"/>
          <w:rtl/>
          <w:lang w:val="en-GB"/>
        </w:rPr>
        <w:t>معظم أموال أوروبا والدول المتقدمة في إفريقيا والهند ودول فقيرة أخرى</w:t>
      </w:r>
      <w:r w:rsidRPr="009B5876">
        <w:rPr>
          <w:rFonts w:ascii="Traditional Arabic" w:hAnsi="Traditional Arabic" w:cs="Traditional Arabic" w:hint="cs"/>
          <w:color w:val="000000"/>
          <w:sz w:val="36"/>
          <w:szCs w:val="36"/>
          <w:rtl/>
          <w:lang w:val="en-GB"/>
        </w:rPr>
        <w:t xml:space="preserve">، وذلك بالإضافة إلى ما يُنفقه الأحمديون في هذه الدول المتطورة لتحقيق هذه الأهداف. </w:t>
      </w:r>
    </w:p>
    <w:p w:rsidR="00B8639E" w:rsidRPr="009B5876" w:rsidRDefault="00317DC0" w:rsidP="00162981">
      <w:pPr>
        <w:bidi/>
        <w:spacing w:after="0" w:line="240" w:lineRule="auto"/>
        <w:jc w:val="both"/>
        <w:rPr>
          <w:rFonts w:ascii="Traditional Arabic" w:hAnsi="Traditional Arabic" w:cs="Traditional Arabic"/>
          <w:color w:val="000000"/>
          <w:sz w:val="36"/>
          <w:szCs w:val="36"/>
          <w:lang w:val="en-GB"/>
        </w:rPr>
      </w:pPr>
      <w:r>
        <w:rPr>
          <w:rFonts w:ascii="Traditional Arabic" w:hAnsi="Traditional Arabic" w:cs="Traditional Arabic" w:hint="cs"/>
          <w:color w:val="000000"/>
          <w:sz w:val="36"/>
          <w:szCs w:val="36"/>
          <w:rtl/>
          <w:lang w:val="en-GB"/>
        </w:rPr>
        <w:t>ثم قدم حضرته</w:t>
      </w:r>
      <w:r w:rsidR="00B8639E" w:rsidRPr="009B5876">
        <w:rPr>
          <w:rFonts w:ascii="Traditional Arabic" w:hAnsi="Traditional Arabic" w:cs="Traditional Arabic" w:hint="cs"/>
          <w:color w:val="000000"/>
          <w:sz w:val="36"/>
          <w:szCs w:val="36"/>
          <w:rtl/>
          <w:lang w:val="en-GB"/>
        </w:rPr>
        <w:t xml:space="preserve"> بعض الواقعات</w:t>
      </w:r>
      <w:r w:rsidR="00162981">
        <w:rPr>
          <w:rFonts w:ascii="Traditional Arabic" w:hAnsi="Traditional Arabic" w:cs="Traditional Arabic" w:hint="cs"/>
          <w:color w:val="000000"/>
          <w:sz w:val="36"/>
          <w:szCs w:val="36"/>
          <w:rtl/>
          <w:lang w:val="en-GB"/>
        </w:rPr>
        <w:t xml:space="preserve"> من الوقت الحاضر</w:t>
      </w:r>
      <w:r w:rsidR="00B8639E" w:rsidRPr="009B5876">
        <w:rPr>
          <w:rFonts w:ascii="Traditional Arabic" w:hAnsi="Traditional Arabic" w:cs="Traditional Arabic" w:hint="cs"/>
          <w:color w:val="000000"/>
          <w:sz w:val="36"/>
          <w:szCs w:val="36"/>
          <w:rtl/>
          <w:lang w:val="en-GB"/>
        </w:rPr>
        <w:t xml:space="preserve"> التي يتبين منها كيف يعامل الله تعالى هؤلاء المضحين وبأي روح يقدم هؤلاء المخلصين تضحياتهم. </w:t>
      </w:r>
    </w:p>
    <w:p w:rsidR="009B5876" w:rsidRPr="009B5876" w:rsidRDefault="00162981" w:rsidP="009B5876">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rPr>
        <w:t xml:space="preserve">ثم قال </w:t>
      </w:r>
      <w:r w:rsidR="009B5876" w:rsidRPr="009B5876">
        <w:rPr>
          <w:rFonts w:ascii="Traditional Arabic" w:hAnsi="Traditional Arabic" w:cs="Traditional Arabic" w:hint="cs"/>
          <w:sz w:val="36"/>
          <w:szCs w:val="36"/>
          <w:rtl/>
        </w:rPr>
        <w:t xml:space="preserve">لقد انتهت بفضل الله تعالى السنة الثامنة والثمانون لمشروع التحريك الجديد في 31 </w:t>
      </w:r>
      <w:r w:rsidR="009B5876" w:rsidRPr="009B5876">
        <w:rPr>
          <w:rFonts w:ascii="Traditional Arabic" w:hAnsi="Traditional Arabic" w:cs="Traditional Arabic" w:hint="cs"/>
          <w:sz w:val="36"/>
          <w:szCs w:val="36"/>
          <w:rtl/>
          <w:lang w:val="en-GB" w:bidi="ar-EG"/>
        </w:rPr>
        <w:t>من تشرين الأول، وبدأت السنة التاسعة والثمانون من أول تشرين الثاني.</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 xml:space="preserve">وقد وُفقت الجماعة لتقديم تضحية مالية قدرها 16.4 مليون جنيه في صندوق التحريك الجديد في هذا العام. ورغم تدهور الأوضاع الاقتصادية على المستوى العالمي </w:t>
      </w:r>
      <w:r w:rsidR="00BA295B">
        <w:rPr>
          <w:rFonts w:ascii="Traditional Arabic" w:hAnsi="Traditional Arabic" w:cs="Traditional Arabic" w:hint="cs"/>
          <w:sz w:val="36"/>
          <w:szCs w:val="36"/>
          <w:rtl/>
          <w:lang w:val="en-GB" w:bidi="ar-EG"/>
        </w:rPr>
        <w:t>ف</w:t>
      </w:r>
      <w:r w:rsidRPr="009B5876">
        <w:rPr>
          <w:rFonts w:ascii="Traditional Arabic" w:hAnsi="Traditional Arabic" w:cs="Traditional Arabic" w:hint="cs"/>
          <w:sz w:val="36"/>
          <w:szCs w:val="36"/>
          <w:rtl/>
          <w:lang w:val="en-GB" w:bidi="ar-EG"/>
        </w:rPr>
        <w:t>إن هذه التضحية تربو على العام الماضي بـ 1,1 مليون جنيه.</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 xml:space="preserve"> وإن جماعة ألمانيا كالمعتاد سباقة وتحتل المركز الأول في كافة فروع الجماعة في العالم. </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لقد قدمت فروع الجماعة في باكستان تضحية كبيرة إلا أن الأوضاع الاقتصادية المتدهورة هناك أدت إلى هبوط قدر الروبية مما سبب تراجعها في هذه القائمة غير أنها تقدمت نحو الأمام من ناحية التضحية.</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 xml:space="preserve">كذلك حدثت زيادة في تبرعات فروع الجماعة في كندا وأستراليا والهند وغانا أيضا. </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وفروع الجماعة الأخرى الجديرة بالذكر من حيث الأداء في صندوق التحريك الجديد هي: هولندا وفرنسا وسويد وجورجيا والنرويج، وبلجيكا وبورما، وماليزيا ونيوزيلندا وبنغله ديش، وكريباتي، وقزاخستان، وتتارستان، وفيليبين، وفرع الجماعة في الشرق الأوسط.</w:t>
      </w:r>
    </w:p>
    <w:p w:rsidR="009B5876" w:rsidRPr="009B5876" w:rsidRDefault="009B5876" w:rsidP="005C249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وأبرز فروع الجماعة من حيث جمع مبالغ التبرعات في إفريقيا هي: الأولى غانا، والثانية موريس</w:t>
      </w:r>
      <w:r w:rsidR="005C2496">
        <w:rPr>
          <w:rFonts w:ascii="Traditional Arabic" w:hAnsi="Traditional Arabic" w:cs="Traditional Arabic" w:hint="cs"/>
          <w:sz w:val="36"/>
          <w:szCs w:val="36"/>
          <w:rtl/>
          <w:lang w:val="en-GB" w:bidi="ar-EG"/>
        </w:rPr>
        <w:t>.</w:t>
      </w:r>
    </w:p>
    <w:p w:rsidR="00436BAB" w:rsidRPr="009B5876" w:rsidRDefault="00436BAB" w:rsidP="005C2496">
      <w:pPr>
        <w:bidi/>
        <w:spacing w:after="0" w:line="240" w:lineRule="auto"/>
        <w:jc w:val="both"/>
        <w:rPr>
          <w:rFonts w:ascii="Traditional Arabic" w:hAnsi="Traditional Arabic" w:cs="Traditional Arabic"/>
          <w:sz w:val="36"/>
          <w:szCs w:val="36"/>
          <w:rtl/>
          <w:lang w:val="en-GB"/>
        </w:rPr>
      </w:pPr>
      <w:r w:rsidRPr="009B5876">
        <w:rPr>
          <w:rFonts w:ascii="Traditional Arabic" w:hAnsi="Traditional Arabic" w:cs="Traditional Arabic" w:hint="cs"/>
          <w:sz w:val="36"/>
          <w:szCs w:val="36"/>
          <w:rtl/>
        </w:rPr>
        <w:t>إن عدد المشتركين في صندوق التحريك الجديد الإجمالي هو 1594000</w:t>
      </w:r>
      <w:r w:rsidRPr="009B5876">
        <w:rPr>
          <w:rFonts w:ascii="Traditional Arabic" w:hAnsi="Traditional Arabic" w:cs="Traditional Arabic" w:hint="cs"/>
          <w:sz w:val="36"/>
          <w:szCs w:val="36"/>
          <w:rtl/>
          <w:lang w:val="en-GB"/>
        </w:rPr>
        <w:t xml:space="preserve"> بفضل الله تعالى. </w:t>
      </w:r>
    </w:p>
    <w:p w:rsidR="00436DE2" w:rsidRPr="009B5876" w:rsidRDefault="005C2496" w:rsidP="00B8639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GB"/>
        </w:rPr>
        <w:t xml:space="preserve">ثم قدم حضرته </w:t>
      </w:r>
      <w:r w:rsidR="00436DE2" w:rsidRPr="009B5876">
        <w:rPr>
          <w:rFonts w:ascii="Traditional Arabic" w:hAnsi="Traditional Arabic" w:cs="Traditional Arabic" w:hint="cs"/>
          <w:sz w:val="36"/>
          <w:szCs w:val="36"/>
          <w:rtl/>
        </w:rPr>
        <w:t xml:space="preserve">قائمة فروع الجماعة من حيث تقديم التضحيات المالية، </w:t>
      </w:r>
      <w:r>
        <w:rPr>
          <w:rFonts w:ascii="Traditional Arabic" w:hAnsi="Traditional Arabic" w:cs="Traditional Arabic" w:hint="cs"/>
          <w:sz w:val="36"/>
          <w:szCs w:val="36"/>
          <w:rtl/>
        </w:rPr>
        <w:t xml:space="preserve">ودعا </w:t>
      </w:r>
      <w:r w:rsidR="00436DE2" w:rsidRPr="009B5876">
        <w:rPr>
          <w:rFonts w:ascii="Traditional Arabic" w:hAnsi="Traditional Arabic" w:cs="Traditional Arabic" w:hint="cs"/>
          <w:sz w:val="36"/>
          <w:szCs w:val="36"/>
          <w:rtl/>
        </w:rPr>
        <w:t xml:space="preserve">الله تعالى أن يبارك في أموال جميع المضحين ونفوسهم بركات لا تُعدُّ ولا تُحصى. </w:t>
      </w:r>
    </w:p>
    <w:p w:rsidR="005C2496" w:rsidRDefault="005C2496" w:rsidP="005C2496">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بعد ذلك أعلن حضرته عن افتتاحه ل</w:t>
      </w:r>
      <w:r w:rsidR="00436DE2" w:rsidRPr="009B5876">
        <w:rPr>
          <w:rFonts w:ascii="Traditional Arabic" w:hAnsi="Traditional Arabic" w:cs="Traditional Arabic" w:hint="cs"/>
          <w:sz w:val="36"/>
          <w:szCs w:val="36"/>
          <w:rtl/>
        </w:rPr>
        <w:t xml:space="preserve">موقعا جديدا يتعلق بتاريخ الجماعة في بريطانيا. إن العمل على تدوين تاريخ الجماعة كان جاريا منذ عدة سنين، والآن قد أُطلق الموقع بهذا الشأن. لقد نُشرت على </w:t>
      </w:r>
      <w:r w:rsidR="00436DE2" w:rsidRPr="009B5876">
        <w:rPr>
          <w:rFonts w:ascii="Traditional Arabic" w:hAnsi="Traditional Arabic" w:cs="Traditional Arabic" w:hint="cs"/>
          <w:sz w:val="36"/>
          <w:szCs w:val="36"/>
          <w:rtl/>
        </w:rPr>
        <w:lastRenderedPageBreak/>
        <w:t xml:space="preserve">هذا الموقع الجديد مقالات البحث بشأن مساعي المسيح الموعود </w:t>
      </w:r>
      <w:r w:rsidR="00436DE2" w:rsidRPr="009B5876">
        <w:rPr>
          <w:rFonts w:ascii="Traditional Arabic" w:hAnsi="Traditional Arabic" w:cs="Traditional Arabic" w:hint="cs"/>
          <w:sz w:val="36"/>
          <w:szCs w:val="36"/>
        </w:rPr>
        <w:sym w:font="AGA Arabesque" w:char="F075"/>
      </w:r>
      <w:r w:rsidR="00436DE2" w:rsidRPr="009B5876">
        <w:rPr>
          <w:rFonts w:ascii="Traditional Arabic" w:hAnsi="Traditional Arabic" w:cs="Traditional Arabic" w:hint="cs"/>
          <w:sz w:val="36"/>
          <w:szCs w:val="36"/>
          <w:rtl/>
        </w:rPr>
        <w:t xml:space="preserve"> لتكميل نشر الهداية في الغرب. يُظَن أن تاريخ الجماعة في بريطانيا يبدأ من عام 1913م، حين جاء السيد فتح محمد سيال هنا، ولكن دعوة المسيح الموعود </w:t>
      </w:r>
      <w:r w:rsidR="00436DE2" w:rsidRPr="009B5876">
        <w:rPr>
          <w:rFonts w:ascii="Traditional Arabic" w:hAnsi="Traditional Arabic" w:cs="Traditional Arabic" w:hint="cs"/>
          <w:sz w:val="36"/>
          <w:szCs w:val="36"/>
        </w:rPr>
        <w:sym w:font="AGA Arabesque" w:char="F075"/>
      </w:r>
      <w:r w:rsidR="00436DE2" w:rsidRPr="009B5876">
        <w:rPr>
          <w:rFonts w:ascii="Traditional Arabic" w:hAnsi="Traditional Arabic" w:cs="Traditional Arabic" w:hint="cs"/>
          <w:sz w:val="36"/>
          <w:szCs w:val="36"/>
          <w:rtl/>
        </w:rPr>
        <w:t xml:space="preserve"> كانت قد بلغت إلى بريطاني</w:t>
      </w:r>
      <w:r w:rsidR="00A866F3" w:rsidRPr="009B5876">
        <w:rPr>
          <w:rFonts w:ascii="Traditional Arabic" w:hAnsi="Traditional Arabic" w:cs="Traditional Arabic" w:hint="cs"/>
          <w:sz w:val="36"/>
          <w:szCs w:val="36"/>
          <w:rtl/>
        </w:rPr>
        <w:t xml:space="preserve">ا وبلاد أوروبية أخرى فور إعلانه بكونه مجددا حين بعث </w:t>
      </w:r>
      <w:r w:rsidR="00A866F3" w:rsidRPr="009B5876">
        <w:rPr>
          <w:rFonts w:ascii="Traditional Arabic" w:hAnsi="Traditional Arabic" w:cs="Traditional Arabic" w:hint="cs"/>
          <w:sz w:val="36"/>
          <w:szCs w:val="36"/>
        </w:rPr>
        <w:sym w:font="AGA Arabesque" w:char="F075"/>
      </w:r>
      <w:r w:rsidR="00A866F3" w:rsidRPr="009B5876">
        <w:rPr>
          <w:rFonts w:ascii="Traditional Arabic" w:hAnsi="Traditional Arabic" w:cs="Traditional Arabic" w:hint="cs"/>
          <w:sz w:val="36"/>
          <w:szCs w:val="36"/>
          <w:rtl/>
        </w:rPr>
        <w:t xml:space="preserve"> لإتمام الحجة رسالة وإعلانا مطبوعا بعدد ثمانية آلاف نسخة إلى القسس المحترمين </w:t>
      </w:r>
      <w:r w:rsidR="00BA295B" w:rsidRPr="009B5876">
        <w:rPr>
          <w:rFonts w:ascii="Traditional Arabic" w:hAnsi="Traditional Arabic" w:cs="Traditional Arabic" w:hint="cs"/>
          <w:sz w:val="36"/>
          <w:szCs w:val="36"/>
          <w:rtl/>
        </w:rPr>
        <w:t>وال</w:t>
      </w:r>
      <w:r w:rsidR="00BA295B">
        <w:rPr>
          <w:rFonts w:ascii="Traditional Arabic" w:hAnsi="Traditional Arabic" w:cs="Traditional Arabic" w:hint="cs"/>
          <w:sz w:val="36"/>
          <w:szCs w:val="36"/>
          <w:rtl/>
        </w:rPr>
        <w:t>مع</w:t>
      </w:r>
      <w:r w:rsidR="00BA295B" w:rsidRPr="009B5876">
        <w:rPr>
          <w:rFonts w:ascii="Traditional Arabic" w:hAnsi="Traditional Arabic" w:cs="Traditional Arabic" w:hint="cs"/>
          <w:sz w:val="36"/>
          <w:szCs w:val="36"/>
          <w:rtl/>
        </w:rPr>
        <w:t xml:space="preserve">روفين </w:t>
      </w:r>
      <w:r w:rsidR="00A866F3" w:rsidRPr="009B5876">
        <w:rPr>
          <w:rFonts w:ascii="Traditional Arabic" w:hAnsi="Traditional Arabic" w:cs="Traditional Arabic" w:hint="cs"/>
          <w:sz w:val="36"/>
          <w:szCs w:val="36"/>
          <w:rtl/>
        </w:rPr>
        <w:t xml:space="preserve">في الهند وبريطانيا وكذلك إلى مؤسسات مختلفة وزعماء الأديان بحسبما كان ممكنا في ذلك الزمن. ومن الأمثلة على ذلك أنه كان في بريطانيا رجل سياسي اسمه جارلز بريدلا وكان ملحدا، فقد وصلته دعوة المسيح الموعود </w:t>
      </w:r>
      <w:r w:rsidR="00A866F3" w:rsidRPr="009B5876">
        <w:rPr>
          <w:rFonts w:ascii="Traditional Arabic" w:hAnsi="Traditional Arabic" w:cs="Traditional Arabic" w:hint="cs"/>
          <w:sz w:val="36"/>
          <w:szCs w:val="36"/>
        </w:rPr>
        <w:sym w:font="AGA Arabesque" w:char="F075"/>
      </w:r>
      <w:r w:rsidR="00A866F3" w:rsidRPr="009B5876">
        <w:rPr>
          <w:rFonts w:ascii="Traditional Arabic" w:hAnsi="Traditional Arabic" w:cs="Traditional Arabic" w:hint="cs"/>
          <w:sz w:val="36"/>
          <w:szCs w:val="36"/>
          <w:rtl/>
        </w:rPr>
        <w:t xml:space="preserve"> في عام 1885م، وقد ذُكرت هذه الدعوة في جريدة محلية "</w:t>
      </w:r>
      <w:r w:rsidR="00A866F3" w:rsidRPr="009B5876">
        <w:rPr>
          <w:rFonts w:ascii="Traditional Arabic" w:hAnsi="Traditional Arabic" w:cs="Traditional Arabic"/>
          <w:sz w:val="36"/>
          <w:szCs w:val="36"/>
        </w:rPr>
        <w:t>Cor constitution</w:t>
      </w:r>
      <w:r w:rsidR="00A866F3" w:rsidRPr="009B5876">
        <w:rPr>
          <w:rFonts w:ascii="Traditional Arabic" w:hAnsi="Traditional Arabic" w:cs="Traditional Arabic" w:hint="cs"/>
          <w:sz w:val="36"/>
          <w:szCs w:val="36"/>
          <w:rtl/>
        </w:rPr>
        <w:t xml:space="preserve"> في عددها: 8/6/1985م. ووصلت الدعوة نفسها إلى</w:t>
      </w:r>
      <w:r w:rsidR="008E67E9" w:rsidRPr="009B5876">
        <w:rPr>
          <w:rFonts w:ascii="Traditional Arabic" w:hAnsi="Traditional Arabic" w:cs="Traditional Arabic" w:hint="cs"/>
          <w:sz w:val="36"/>
          <w:szCs w:val="36"/>
          <w:rtl/>
        </w:rPr>
        <w:t xml:space="preserve"> هنري ستيل آلكات،</w:t>
      </w:r>
      <w:r w:rsidR="00A866F3" w:rsidRPr="009B5876">
        <w:rPr>
          <w:rFonts w:ascii="Traditional Arabic" w:hAnsi="Traditional Arabic" w:cs="Traditional Arabic" w:hint="cs"/>
          <w:sz w:val="36"/>
          <w:szCs w:val="36"/>
          <w:rtl/>
        </w:rPr>
        <w:t xml:space="preserve"> مؤسس </w:t>
      </w:r>
      <w:r w:rsidR="008E67E9" w:rsidRPr="009B5876">
        <w:rPr>
          <w:rFonts w:ascii="Traditional Arabic" w:hAnsi="Traditional Arabic" w:cs="Traditional Arabic" w:hint="cs"/>
          <w:sz w:val="36"/>
          <w:szCs w:val="36"/>
          <w:rtl/>
        </w:rPr>
        <w:t xml:space="preserve">مؤسسة الثيوصوفي في عام1886م. وقد ذكرها المذكور في جريدته </w:t>
      </w:r>
      <w:r w:rsidR="008E67E9" w:rsidRPr="009B5876">
        <w:rPr>
          <w:rFonts w:ascii="Traditional Arabic" w:hAnsi="Traditional Arabic" w:cs="Traditional Arabic"/>
          <w:sz w:val="36"/>
          <w:szCs w:val="36"/>
          <w:lang w:val="en-GB"/>
        </w:rPr>
        <w:t>The Theosophist</w:t>
      </w:r>
      <w:r w:rsidR="008E67E9" w:rsidRPr="009B5876">
        <w:rPr>
          <w:rFonts w:ascii="Traditional Arabic" w:hAnsi="Traditional Arabic" w:cs="Traditional Arabic" w:hint="cs"/>
          <w:sz w:val="36"/>
          <w:szCs w:val="36"/>
          <w:rtl/>
        </w:rPr>
        <w:t xml:space="preserve"> عدد أيلول 1886م. وقد أُعِدّ في هذا الموقع الجدولُ الزمني لعهد المسيح الموعود </w:t>
      </w:r>
      <w:r w:rsidR="008E67E9" w:rsidRPr="009B5876">
        <w:rPr>
          <w:rFonts w:ascii="Traditional Arabic" w:hAnsi="Traditional Arabic" w:cs="Traditional Arabic" w:hint="cs"/>
          <w:sz w:val="36"/>
          <w:szCs w:val="36"/>
        </w:rPr>
        <w:sym w:font="AGA Arabesque" w:char="F075"/>
      </w:r>
      <w:r w:rsidR="008E67E9" w:rsidRPr="009B5876">
        <w:rPr>
          <w:rFonts w:ascii="Traditional Arabic" w:hAnsi="Traditional Arabic" w:cs="Traditional Arabic" w:hint="cs"/>
          <w:sz w:val="36"/>
          <w:szCs w:val="36"/>
          <w:rtl/>
        </w:rPr>
        <w:t xml:space="preserve"> الميمون وذُكرت فيه الحقائق المتعلقة بتبليغ الحق في الغرب. كذلك فيه جدول زمني آخر ويتضمن تعريف بالدعاة الأوائل بمن فيهم صحابة المسيح الموعود </w:t>
      </w:r>
      <w:r w:rsidR="008E67E9" w:rsidRPr="009B5876">
        <w:rPr>
          <w:rFonts w:ascii="Traditional Arabic" w:hAnsi="Traditional Arabic" w:cs="Traditional Arabic" w:hint="cs"/>
          <w:sz w:val="36"/>
          <w:szCs w:val="36"/>
        </w:rPr>
        <w:sym w:font="AGA Arabesque" w:char="F075"/>
      </w:r>
      <w:r w:rsidR="008E67E9" w:rsidRPr="009B5876">
        <w:rPr>
          <w:rFonts w:ascii="Traditional Arabic" w:hAnsi="Traditional Arabic" w:cs="Traditional Arabic" w:hint="cs"/>
          <w:sz w:val="36"/>
          <w:szCs w:val="36"/>
          <w:rtl/>
        </w:rPr>
        <w:t xml:space="preserve"> وخدماتهم للإسلام في بريطانيا. وبالإضافة إلى ذلك نُشرت نبوءة المسيح الموعود </w:t>
      </w:r>
      <w:r w:rsidR="008E67E9" w:rsidRPr="009B5876">
        <w:rPr>
          <w:rFonts w:ascii="Traditional Arabic" w:hAnsi="Traditional Arabic" w:cs="Traditional Arabic" w:hint="cs"/>
          <w:sz w:val="36"/>
          <w:szCs w:val="36"/>
        </w:rPr>
        <w:sym w:font="AGA Arabesque" w:char="F075"/>
      </w:r>
      <w:r w:rsidR="008E67E9" w:rsidRPr="009B5876">
        <w:rPr>
          <w:rFonts w:ascii="Traditional Arabic" w:hAnsi="Traditional Arabic" w:cs="Traditional Arabic" w:hint="cs"/>
          <w:sz w:val="36"/>
          <w:szCs w:val="36"/>
          <w:rtl/>
        </w:rPr>
        <w:t xml:space="preserve"> عن القس بيغوت بالتفصيل مع ذكر المصادر. هذا، </w:t>
      </w:r>
      <w:r w:rsidR="00B8639E" w:rsidRPr="009B5876">
        <w:rPr>
          <w:rFonts w:ascii="Traditional Arabic" w:hAnsi="Traditional Arabic" w:cs="Traditional Arabic" w:hint="cs"/>
          <w:sz w:val="36"/>
          <w:szCs w:val="36"/>
          <w:rtl/>
        </w:rPr>
        <w:t xml:space="preserve">عنوان هذا الموقع هو: </w:t>
      </w:r>
      <w:r w:rsidR="00B8639E" w:rsidRPr="009B5876">
        <w:rPr>
          <w:rFonts w:ascii="Jameel Noori Nastaleeq" w:hAnsi="Jameel Noori Nastaleeq" w:cs="Jameel Noori Nastaleeq"/>
          <w:sz w:val="36"/>
          <w:szCs w:val="36"/>
        </w:rPr>
        <w:t>history.ahmadiyya.uk</w:t>
      </w:r>
    </w:p>
    <w:p w:rsidR="00B8639E" w:rsidRPr="005C2496" w:rsidRDefault="005C2496" w:rsidP="005C2496">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ودعا</w:t>
      </w:r>
      <w:r w:rsidR="00B8639E" w:rsidRPr="009B5876">
        <w:rPr>
          <w:rFonts w:ascii="Traditional Arabic" w:hAnsi="Traditional Arabic" w:cs="Traditional Arabic" w:hint="cs"/>
          <w:sz w:val="36"/>
          <w:szCs w:val="36"/>
          <w:rtl/>
        </w:rPr>
        <w:t xml:space="preserve"> الله تعالى أن يكون الموقع مفيد للأح</w:t>
      </w:r>
      <w:r w:rsidR="00B8639E">
        <w:rPr>
          <w:rFonts w:ascii="Traditional Arabic" w:hAnsi="Traditional Arabic" w:cs="Traditional Arabic" w:hint="cs"/>
          <w:sz w:val="36"/>
          <w:szCs w:val="36"/>
          <w:rtl/>
        </w:rPr>
        <w:t>باب والأغيار جميعا.</w:t>
      </w:r>
    </w:p>
    <w:sectPr w:rsidR="00B8639E" w:rsidRPr="005C2496">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C69" w:rsidRDefault="007E3C69">
      <w:pPr>
        <w:spacing w:line="240" w:lineRule="auto"/>
      </w:pPr>
      <w:r>
        <w:separator/>
      </w:r>
    </w:p>
  </w:endnote>
  <w:endnote w:type="continuationSeparator" w:id="0">
    <w:p w:rsidR="007E3C69" w:rsidRDefault="007E3C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C69" w:rsidRDefault="007E3C69">
      <w:pPr>
        <w:spacing w:after="0"/>
      </w:pPr>
      <w:r>
        <w:separator/>
      </w:r>
    </w:p>
  </w:footnote>
  <w:footnote w:type="continuationSeparator" w:id="0">
    <w:p w:rsidR="007E3C69" w:rsidRDefault="007E3C6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6A6A"/>
    <w:rsid w:val="0000734D"/>
    <w:rsid w:val="00007D4B"/>
    <w:rsid w:val="00007EC7"/>
    <w:rsid w:val="00010EA0"/>
    <w:rsid w:val="00014229"/>
    <w:rsid w:val="00015E42"/>
    <w:rsid w:val="00020F56"/>
    <w:rsid w:val="00023130"/>
    <w:rsid w:val="00023B14"/>
    <w:rsid w:val="00025CA2"/>
    <w:rsid w:val="00027F8A"/>
    <w:rsid w:val="000322CF"/>
    <w:rsid w:val="00032E18"/>
    <w:rsid w:val="00033D6F"/>
    <w:rsid w:val="00034227"/>
    <w:rsid w:val="000347CF"/>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3BC0"/>
    <w:rsid w:val="00074E18"/>
    <w:rsid w:val="00075A6A"/>
    <w:rsid w:val="0007662F"/>
    <w:rsid w:val="0007706E"/>
    <w:rsid w:val="000807AE"/>
    <w:rsid w:val="000808BF"/>
    <w:rsid w:val="00081AF2"/>
    <w:rsid w:val="0008242C"/>
    <w:rsid w:val="0008302E"/>
    <w:rsid w:val="00083C96"/>
    <w:rsid w:val="00083E1B"/>
    <w:rsid w:val="0009029D"/>
    <w:rsid w:val="00091162"/>
    <w:rsid w:val="000919C0"/>
    <w:rsid w:val="00091FD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A68"/>
    <w:rsid w:val="000E4420"/>
    <w:rsid w:val="000E608E"/>
    <w:rsid w:val="000F0F8F"/>
    <w:rsid w:val="000F0FEA"/>
    <w:rsid w:val="000F195E"/>
    <w:rsid w:val="000F26C3"/>
    <w:rsid w:val="000F409F"/>
    <w:rsid w:val="000F5537"/>
    <w:rsid w:val="000F60F2"/>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E85"/>
    <w:rsid w:val="0015746A"/>
    <w:rsid w:val="0016087A"/>
    <w:rsid w:val="00160C5F"/>
    <w:rsid w:val="00162981"/>
    <w:rsid w:val="00163231"/>
    <w:rsid w:val="0016363C"/>
    <w:rsid w:val="0016509A"/>
    <w:rsid w:val="001661B3"/>
    <w:rsid w:val="001667B6"/>
    <w:rsid w:val="00166FAC"/>
    <w:rsid w:val="0017038D"/>
    <w:rsid w:val="00171140"/>
    <w:rsid w:val="001734D2"/>
    <w:rsid w:val="00173C21"/>
    <w:rsid w:val="00174D6A"/>
    <w:rsid w:val="00175705"/>
    <w:rsid w:val="00176834"/>
    <w:rsid w:val="00176DAF"/>
    <w:rsid w:val="001775FE"/>
    <w:rsid w:val="001803BE"/>
    <w:rsid w:val="00180706"/>
    <w:rsid w:val="001844F5"/>
    <w:rsid w:val="0018457E"/>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49F6"/>
    <w:rsid w:val="001F519F"/>
    <w:rsid w:val="001F68D3"/>
    <w:rsid w:val="001F6D70"/>
    <w:rsid w:val="001F77AD"/>
    <w:rsid w:val="001F7A48"/>
    <w:rsid w:val="00201A5F"/>
    <w:rsid w:val="002033E0"/>
    <w:rsid w:val="00203EDC"/>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B9A"/>
    <w:rsid w:val="002340A7"/>
    <w:rsid w:val="00236B08"/>
    <w:rsid w:val="0024229E"/>
    <w:rsid w:val="0024299E"/>
    <w:rsid w:val="00244937"/>
    <w:rsid w:val="002451A4"/>
    <w:rsid w:val="002460D3"/>
    <w:rsid w:val="002464DF"/>
    <w:rsid w:val="00246588"/>
    <w:rsid w:val="00250127"/>
    <w:rsid w:val="00250A25"/>
    <w:rsid w:val="00252A31"/>
    <w:rsid w:val="002536EE"/>
    <w:rsid w:val="002537F8"/>
    <w:rsid w:val="00253C02"/>
    <w:rsid w:val="00254DC0"/>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6D0"/>
    <w:rsid w:val="002B220C"/>
    <w:rsid w:val="002B269C"/>
    <w:rsid w:val="002B2CA5"/>
    <w:rsid w:val="002B35EA"/>
    <w:rsid w:val="002B58CE"/>
    <w:rsid w:val="002B6E22"/>
    <w:rsid w:val="002C0A98"/>
    <w:rsid w:val="002C1F08"/>
    <w:rsid w:val="002C3B19"/>
    <w:rsid w:val="002C46C3"/>
    <w:rsid w:val="002C5D73"/>
    <w:rsid w:val="002C6FD1"/>
    <w:rsid w:val="002C7759"/>
    <w:rsid w:val="002D2D93"/>
    <w:rsid w:val="002D2DC9"/>
    <w:rsid w:val="002D4074"/>
    <w:rsid w:val="002D4158"/>
    <w:rsid w:val="002D46C9"/>
    <w:rsid w:val="002D5936"/>
    <w:rsid w:val="002D64F9"/>
    <w:rsid w:val="002D7562"/>
    <w:rsid w:val="002E0546"/>
    <w:rsid w:val="002E06B3"/>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4592"/>
    <w:rsid w:val="00315C0C"/>
    <w:rsid w:val="00315C45"/>
    <w:rsid w:val="00316EF6"/>
    <w:rsid w:val="00317023"/>
    <w:rsid w:val="00317DC0"/>
    <w:rsid w:val="00322594"/>
    <w:rsid w:val="00323BA3"/>
    <w:rsid w:val="00323E76"/>
    <w:rsid w:val="00324D65"/>
    <w:rsid w:val="003267E1"/>
    <w:rsid w:val="00326D99"/>
    <w:rsid w:val="00327A24"/>
    <w:rsid w:val="00330576"/>
    <w:rsid w:val="003316F9"/>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371E"/>
    <w:rsid w:val="00384BAB"/>
    <w:rsid w:val="0038791A"/>
    <w:rsid w:val="00390AF0"/>
    <w:rsid w:val="003933A2"/>
    <w:rsid w:val="0039382D"/>
    <w:rsid w:val="0039743C"/>
    <w:rsid w:val="003A160C"/>
    <w:rsid w:val="003A334C"/>
    <w:rsid w:val="003A65A4"/>
    <w:rsid w:val="003A7639"/>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B2E"/>
    <w:rsid w:val="003D5D69"/>
    <w:rsid w:val="003D6DF3"/>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4DA"/>
    <w:rsid w:val="003F6CB0"/>
    <w:rsid w:val="0040094C"/>
    <w:rsid w:val="0040356B"/>
    <w:rsid w:val="00403E10"/>
    <w:rsid w:val="00411C45"/>
    <w:rsid w:val="004124D3"/>
    <w:rsid w:val="00412678"/>
    <w:rsid w:val="00412DED"/>
    <w:rsid w:val="00412E33"/>
    <w:rsid w:val="00416E12"/>
    <w:rsid w:val="00420EFE"/>
    <w:rsid w:val="004211EE"/>
    <w:rsid w:val="004233D2"/>
    <w:rsid w:val="00423909"/>
    <w:rsid w:val="0042706D"/>
    <w:rsid w:val="00431C7B"/>
    <w:rsid w:val="00434059"/>
    <w:rsid w:val="00434873"/>
    <w:rsid w:val="004359FA"/>
    <w:rsid w:val="00436BAB"/>
    <w:rsid w:val="00436DE2"/>
    <w:rsid w:val="00437E87"/>
    <w:rsid w:val="00440605"/>
    <w:rsid w:val="0044396F"/>
    <w:rsid w:val="00444D57"/>
    <w:rsid w:val="0045144E"/>
    <w:rsid w:val="00453693"/>
    <w:rsid w:val="00455466"/>
    <w:rsid w:val="00455A09"/>
    <w:rsid w:val="004616C6"/>
    <w:rsid w:val="00464306"/>
    <w:rsid w:val="0047213F"/>
    <w:rsid w:val="0047229D"/>
    <w:rsid w:val="00473F24"/>
    <w:rsid w:val="00474242"/>
    <w:rsid w:val="0047565D"/>
    <w:rsid w:val="0047580E"/>
    <w:rsid w:val="004769F0"/>
    <w:rsid w:val="00482A76"/>
    <w:rsid w:val="00484340"/>
    <w:rsid w:val="0048462C"/>
    <w:rsid w:val="00484BD8"/>
    <w:rsid w:val="00484D44"/>
    <w:rsid w:val="00491318"/>
    <w:rsid w:val="0049188F"/>
    <w:rsid w:val="004952FF"/>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2298"/>
    <w:rsid w:val="004C2615"/>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2D8"/>
    <w:rsid w:val="004F53DF"/>
    <w:rsid w:val="004F6297"/>
    <w:rsid w:val="00500916"/>
    <w:rsid w:val="00501035"/>
    <w:rsid w:val="005024AA"/>
    <w:rsid w:val="00502E90"/>
    <w:rsid w:val="00505FC1"/>
    <w:rsid w:val="00506209"/>
    <w:rsid w:val="00506836"/>
    <w:rsid w:val="00506F67"/>
    <w:rsid w:val="00507904"/>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774F"/>
    <w:rsid w:val="0053094D"/>
    <w:rsid w:val="0053185C"/>
    <w:rsid w:val="00531C84"/>
    <w:rsid w:val="00533EA2"/>
    <w:rsid w:val="005356B4"/>
    <w:rsid w:val="00535E63"/>
    <w:rsid w:val="00537DD9"/>
    <w:rsid w:val="00542AC3"/>
    <w:rsid w:val="0054342A"/>
    <w:rsid w:val="005440DD"/>
    <w:rsid w:val="005467EB"/>
    <w:rsid w:val="005473EF"/>
    <w:rsid w:val="0055030A"/>
    <w:rsid w:val="00552CA2"/>
    <w:rsid w:val="00554594"/>
    <w:rsid w:val="005556AB"/>
    <w:rsid w:val="00561281"/>
    <w:rsid w:val="005616F2"/>
    <w:rsid w:val="0056209D"/>
    <w:rsid w:val="00563E60"/>
    <w:rsid w:val="00572730"/>
    <w:rsid w:val="00573144"/>
    <w:rsid w:val="00573D3B"/>
    <w:rsid w:val="00574372"/>
    <w:rsid w:val="005748BF"/>
    <w:rsid w:val="00576920"/>
    <w:rsid w:val="00577171"/>
    <w:rsid w:val="00581FF7"/>
    <w:rsid w:val="00585290"/>
    <w:rsid w:val="005857F7"/>
    <w:rsid w:val="00585CC6"/>
    <w:rsid w:val="00586F2D"/>
    <w:rsid w:val="00590301"/>
    <w:rsid w:val="00590CC4"/>
    <w:rsid w:val="005915D8"/>
    <w:rsid w:val="00591D1B"/>
    <w:rsid w:val="00592927"/>
    <w:rsid w:val="00592D3F"/>
    <w:rsid w:val="005931A4"/>
    <w:rsid w:val="00593454"/>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4518"/>
    <w:rsid w:val="005B4758"/>
    <w:rsid w:val="005C2496"/>
    <w:rsid w:val="005C498B"/>
    <w:rsid w:val="005C6E0F"/>
    <w:rsid w:val="005C7EC6"/>
    <w:rsid w:val="005D044E"/>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247F"/>
    <w:rsid w:val="00613913"/>
    <w:rsid w:val="00616CF0"/>
    <w:rsid w:val="00620122"/>
    <w:rsid w:val="00622E31"/>
    <w:rsid w:val="0062393E"/>
    <w:rsid w:val="00623AC9"/>
    <w:rsid w:val="00623C64"/>
    <w:rsid w:val="00626423"/>
    <w:rsid w:val="00627F4C"/>
    <w:rsid w:val="00630D84"/>
    <w:rsid w:val="006311BF"/>
    <w:rsid w:val="00632DFE"/>
    <w:rsid w:val="006330B4"/>
    <w:rsid w:val="00633C87"/>
    <w:rsid w:val="006347F0"/>
    <w:rsid w:val="00635165"/>
    <w:rsid w:val="006403E6"/>
    <w:rsid w:val="00640F89"/>
    <w:rsid w:val="00641A81"/>
    <w:rsid w:val="006432AB"/>
    <w:rsid w:val="00643425"/>
    <w:rsid w:val="006446CF"/>
    <w:rsid w:val="00644CD0"/>
    <w:rsid w:val="00646A92"/>
    <w:rsid w:val="00646AD7"/>
    <w:rsid w:val="00652208"/>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4EDA"/>
    <w:rsid w:val="00696D9E"/>
    <w:rsid w:val="00697324"/>
    <w:rsid w:val="00697FC7"/>
    <w:rsid w:val="006A0C61"/>
    <w:rsid w:val="006A20FA"/>
    <w:rsid w:val="006A3AAA"/>
    <w:rsid w:val="006B0E41"/>
    <w:rsid w:val="006B55E1"/>
    <w:rsid w:val="006B5ED5"/>
    <w:rsid w:val="006B614F"/>
    <w:rsid w:val="006B6583"/>
    <w:rsid w:val="006B6DBB"/>
    <w:rsid w:val="006B6EA0"/>
    <w:rsid w:val="006B7208"/>
    <w:rsid w:val="006C199B"/>
    <w:rsid w:val="006C254C"/>
    <w:rsid w:val="006C33F3"/>
    <w:rsid w:val="006C3D76"/>
    <w:rsid w:val="006C3F54"/>
    <w:rsid w:val="006C4377"/>
    <w:rsid w:val="006C52A7"/>
    <w:rsid w:val="006D1047"/>
    <w:rsid w:val="006D388F"/>
    <w:rsid w:val="006D3F9F"/>
    <w:rsid w:val="006D6E83"/>
    <w:rsid w:val="006D708D"/>
    <w:rsid w:val="006D7BBD"/>
    <w:rsid w:val="006E21A7"/>
    <w:rsid w:val="006E32BE"/>
    <w:rsid w:val="006E77A1"/>
    <w:rsid w:val="006F107A"/>
    <w:rsid w:val="006F1BE7"/>
    <w:rsid w:val="006F406A"/>
    <w:rsid w:val="006F46D6"/>
    <w:rsid w:val="006F4AD9"/>
    <w:rsid w:val="007011B0"/>
    <w:rsid w:val="00703CEE"/>
    <w:rsid w:val="00704510"/>
    <w:rsid w:val="00704EF3"/>
    <w:rsid w:val="00706D2C"/>
    <w:rsid w:val="00707E84"/>
    <w:rsid w:val="00713337"/>
    <w:rsid w:val="00715597"/>
    <w:rsid w:val="00715B53"/>
    <w:rsid w:val="00716B86"/>
    <w:rsid w:val="00720050"/>
    <w:rsid w:val="007228EA"/>
    <w:rsid w:val="007252C7"/>
    <w:rsid w:val="00730039"/>
    <w:rsid w:val="00730331"/>
    <w:rsid w:val="00730FDE"/>
    <w:rsid w:val="007319A8"/>
    <w:rsid w:val="00731DBF"/>
    <w:rsid w:val="00732FA9"/>
    <w:rsid w:val="007341CA"/>
    <w:rsid w:val="007341DA"/>
    <w:rsid w:val="007353B5"/>
    <w:rsid w:val="007359CA"/>
    <w:rsid w:val="00735D8D"/>
    <w:rsid w:val="00737426"/>
    <w:rsid w:val="007376C6"/>
    <w:rsid w:val="00741204"/>
    <w:rsid w:val="00741FE0"/>
    <w:rsid w:val="00743131"/>
    <w:rsid w:val="00745C99"/>
    <w:rsid w:val="00747238"/>
    <w:rsid w:val="007525D1"/>
    <w:rsid w:val="00752AEA"/>
    <w:rsid w:val="0075452F"/>
    <w:rsid w:val="007551A7"/>
    <w:rsid w:val="00755C93"/>
    <w:rsid w:val="00761820"/>
    <w:rsid w:val="007633B1"/>
    <w:rsid w:val="00764443"/>
    <w:rsid w:val="00767490"/>
    <w:rsid w:val="00767502"/>
    <w:rsid w:val="00767672"/>
    <w:rsid w:val="0077143F"/>
    <w:rsid w:val="00775473"/>
    <w:rsid w:val="007803B6"/>
    <w:rsid w:val="007820B8"/>
    <w:rsid w:val="00783173"/>
    <w:rsid w:val="00785749"/>
    <w:rsid w:val="007864F0"/>
    <w:rsid w:val="00787F49"/>
    <w:rsid w:val="00791C36"/>
    <w:rsid w:val="0079209F"/>
    <w:rsid w:val="007930A9"/>
    <w:rsid w:val="0079777F"/>
    <w:rsid w:val="007A033E"/>
    <w:rsid w:val="007A25BA"/>
    <w:rsid w:val="007A2788"/>
    <w:rsid w:val="007A30E5"/>
    <w:rsid w:val="007A5E34"/>
    <w:rsid w:val="007A6E0C"/>
    <w:rsid w:val="007A7112"/>
    <w:rsid w:val="007B0000"/>
    <w:rsid w:val="007B554C"/>
    <w:rsid w:val="007B5832"/>
    <w:rsid w:val="007B6225"/>
    <w:rsid w:val="007B7A48"/>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3C69"/>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6BCC"/>
    <w:rsid w:val="00827A6A"/>
    <w:rsid w:val="00832049"/>
    <w:rsid w:val="00832A7C"/>
    <w:rsid w:val="0083376D"/>
    <w:rsid w:val="00833C78"/>
    <w:rsid w:val="008343FE"/>
    <w:rsid w:val="00835A5C"/>
    <w:rsid w:val="008363D1"/>
    <w:rsid w:val="00836836"/>
    <w:rsid w:val="008371DC"/>
    <w:rsid w:val="0084049C"/>
    <w:rsid w:val="00840AA4"/>
    <w:rsid w:val="00841A44"/>
    <w:rsid w:val="008434D8"/>
    <w:rsid w:val="0084483C"/>
    <w:rsid w:val="00850078"/>
    <w:rsid w:val="00852D39"/>
    <w:rsid w:val="008532FD"/>
    <w:rsid w:val="00854151"/>
    <w:rsid w:val="00854C1F"/>
    <w:rsid w:val="00857DC0"/>
    <w:rsid w:val="0086067D"/>
    <w:rsid w:val="00862891"/>
    <w:rsid w:val="008659BB"/>
    <w:rsid w:val="00866A4E"/>
    <w:rsid w:val="008703C0"/>
    <w:rsid w:val="008722DB"/>
    <w:rsid w:val="00873234"/>
    <w:rsid w:val="00873262"/>
    <w:rsid w:val="00874D28"/>
    <w:rsid w:val="00875141"/>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A0913"/>
    <w:rsid w:val="008A37EA"/>
    <w:rsid w:val="008A5673"/>
    <w:rsid w:val="008A7B96"/>
    <w:rsid w:val="008A7B99"/>
    <w:rsid w:val="008B303E"/>
    <w:rsid w:val="008B3CB2"/>
    <w:rsid w:val="008B533A"/>
    <w:rsid w:val="008B55D4"/>
    <w:rsid w:val="008B5D7D"/>
    <w:rsid w:val="008B6B5D"/>
    <w:rsid w:val="008B79AF"/>
    <w:rsid w:val="008B7CB2"/>
    <w:rsid w:val="008C1390"/>
    <w:rsid w:val="008C42AF"/>
    <w:rsid w:val="008C528D"/>
    <w:rsid w:val="008C53CE"/>
    <w:rsid w:val="008C5CC4"/>
    <w:rsid w:val="008D0CE8"/>
    <w:rsid w:val="008D27DD"/>
    <w:rsid w:val="008D4670"/>
    <w:rsid w:val="008D6F6F"/>
    <w:rsid w:val="008D76DD"/>
    <w:rsid w:val="008D7BED"/>
    <w:rsid w:val="008E027E"/>
    <w:rsid w:val="008E097C"/>
    <w:rsid w:val="008E28BF"/>
    <w:rsid w:val="008E3396"/>
    <w:rsid w:val="008E40ED"/>
    <w:rsid w:val="008E49C4"/>
    <w:rsid w:val="008E4E22"/>
    <w:rsid w:val="008E5928"/>
    <w:rsid w:val="008E5EE0"/>
    <w:rsid w:val="008E67E9"/>
    <w:rsid w:val="008E73B9"/>
    <w:rsid w:val="008F07F7"/>
    <w:rsid w:val="008F1BA6"/>
    <w:rsid w:val="008F34EA"/>
    <w:rsid w:val="008F4B4C"/>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4A01"/>
    <w:rsid w:val="00927287"/>
    <w:rsid w:val="009301FB"/>
    <w:rsid w:val="00931D40"/>
    <w:rsid w:val="00932537"/>
    <w:rsid w:val="00936EA5"/>
    <w:rsid w:val="00937283"/>
    <w:rsid w:val="00937459"/>
    <w:rsid w:val="00937E3A"/>
    <w:rsid w:val="00940802"/>
    <w:rsid w:val="00940BDA"/>
    <w:rsid w:val="00942AEB"/>
    <w:rsid w:val="00942E0A"/>
    <w:rsid w:val="00944BB8"/>
    <w:rsid w:val="00944FD5"/>
    <w:rsid w:val="009451DC"/>
    <w:rsid w:val="00945E0B"/>
    <w:rsid w:val="009467A8"/>
    <w:rsid w:val="00947E11"/>
    <w:rsid w:val="0095183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5D6"/>
    <w:rsid w:val="009F1A95"/>
    <w:rsid w:val="009F1B9E"/>
    <w:rsid w:val="009F2C26"/>
    <w:rsid w:val="009F3849"/>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4468"/>
    <w:rsid w:val="00A5453F"/>
    <w:rsid w:val="00A548D2"/>
    <w:rsid w:val="00A55462"/>
    <w:rsid w:val="00A61C40"/>
    <w:rsid w:val="00A61E11"/>
    <w:rsid w:val="00A65B4F"/>
    <w:rsid w:val="00A66BA3"/>
    <w:rsid w:val="00A66D02"/>
    <w:rsid w:val="00A67458"/>
    <w:rsid w:val="00A70271"/>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418B"/>
    <w:rsid w:val="00A94B8B"/>
    <w:rsid w:val="00A952E0"/>
    <w:rsid w:val="00A96AAF"/>
    <w:rsid w:val="00AA140F"/>
    <w:rsid w:val="00AA1ABC"/>
    <w:rsid w:val="00AA2A79"/>
    <w:rsid w:val="00AA3883"/>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D4D09"/>
    <w:rsid w:val="00AE17FF"/>
    <w:rsid w:val="00AE2D73"/>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3D7"/>
    <w:rsid w:val="00B505C9"/>
    <w:rsid w:val="00B50E47"/>
    <w:rsid w:val="00B514EF"/>
    <w:rsid w:val="00B51505"/>
    <w:rsid w:val="00B521FA"/>
    <w:rsid w:val="00B54757"/>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4991"/>
    <w:rsid w:val="00B8572E"/>
    <w:rsid w:val="00B8639E"/>
    <w:rsid w:val="00B901DE"/>
    <w:rsid w:val="00B9121D"/>
    <w:rsid w:val="00BA1410"/>
    <w:rsid w:val="00BA295B"/>
    <w:rsid w:val="00BA62CA"/>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752"/>
    <w:rsid w:val="00BE11C1"/>
    <w:rsid w:val="00BE1CC2"/>
    <w:rsid w:val="00BE2071"/>
    <w:rsid w:val="00BE284F"/>
    <w:rsid w:val="00BE64B9"/>
    <w:rsid w:val="00BF02E7"/>
    <w:rsid w:val="00BF1B0D"/>
    <w:rsid w:val="00BF3821"/>
    <w:rsid w:val="00BF4909"/>
    <w:rsid w:val="00BF5110"/>
    <w:rsid w:val="00C03281"/>
    <w:rsid w:val="00C034E4"/>
    <w:rsid w:val="00C03B7D"/>
    <w:rsid w:val="00C04B17"/>
    <w:rsid w:val="00C055D5"/>
    <w:rsid w:val="00C06213"/>
    <w:rsid w:val="00C072B5"/>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70A8"/>
    <w:rsid w:val="00C7010A"/>
    <w:rsid w:val="00C70997"/>
    <w:rsid w:val="00C72C62"/>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7051"/>
    <w:rsid w:val="00CB75CB"/>
    <w:rsid w:val="00CC1C2D"/>
    <w:rsid w:val="00CC35D9"/>
    <w:rsid w:val="00CC4098"/>
    <w:rsid w:val="00CC5687"/>
    <w:rsid w:val="00CC5987"/>
    <w:rsid w:val="00CC603C"/>
    <w:rsid w:val="00CC7056"/>
    <w:rsid w:val="00CC7879"/>
    <w:rsid w:val="00CD06A2"/>
    <w:rsid w:val="00CD3312"/>
    <w:rsid w:val="00CD4A5D"/>
    <w:rsid w:val="00CD5414"/>
    <w:rsid w:val="00CD7218"/>
    <w:rsid w:val="00CE0F7B"/>
    <w:rsid w:val="00CE1568"/>
    <w:rsid w:val="00CE2B85"/>
    <w:rsid w:val="00CE440C"/>
    <w:rsid w:val="00CE4461"/>
    <w:rsid w:val="00CE75EF"/>
    <w:rsid w:val="00CE7ABB"/>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4515"/>
    <w:rsid w:val="00D85E86"/>
    <w:rsid w:val="00D917B5"/>
    <w:rsid w:val="00D91B5A"/>
    <w:rsid w:val="00DA210F"/>
    <w:rsid w:val="00DA4659"/>
    <w:rsid w:val="00DA4AE6"/>
    <w:rsid w:val="00DB376D"/>
    <w:rsid w:val="00DB3824"/>
    <w:rsid w:val="00DB7738"/>
    <w:rsid w:val="00DC0473"/>
    <w:rsid w:val="00DC0A98"/>
    <w:rsid w:val="00DC143D"/>
    <w:rsid w:val="00DC203C"/>
    <w:rsid w:val="00DC3A95"/>
    <w:rsid w:val="00DC4891"/>
    <w:rsid w:val="00DC62FD"/>
    <w:rsid w:val="00DD03C4"/>
    <w:rsid w:val="00DD226F"/>
    <w:rsid w:val="00DD3524"/>
    <w:rsid w:val="00DD3918"/>
    <w:rsid w:val="00DD4C04"/>
    <w:rsid w:val="00DD5C37"/>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6062E"/>
    <w:rsid w:val="00E60A7C"/>
    <w:rsid w:val="00E61A5E"/>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571A"/>
    <w:rsid w:val="00E864CE"/>
    <w:rsid w:val="00E90520"/>
    <w:rsid w:val="00E908FB"/>
    <w:rsid w:val="00E92146"/>
    <w:rsid w:val="00E944A2"/>
    <w:rsid w:val="00E952DC"/>
    <w:rsid w:val="00E9582E"/>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D4B"/>
    <w:rsid w:val="00EC3961"/>
    <w:rsid w:val="00EC41C6"/>
    <w:rsid w:val="00EC5CC8"/>
    <w:rsid w:val="00ED13CF"/>
    <w:rsid w:val="00ED17DA"/>
    <w:rsid w:val="00ED1B76"/>
    <w:rsid w:val="00ED24B8"/>
    <w:rsid w:val="00ED287F"/>
    <w:rsid w:val="00ED5016"/>
    <w:rsid w:val="00ED5D0D"/>
    <w:rsid w:val="00ED6BE4"/>
    <w:rsid w:val="00ED6DF6"/>
    <w:rsid w:val="00ED7598"/>
    <w:rsid w:val="00EE01CA"/>
    <w:rsid w:val="00EE0916"/>
    <w:rsid w:val="00EE2255"/>
    <w:rsid w:val="00EE3950"/>
    <w:rsid w:val="00EE5FFD"/>
    <w:rsid w:val="00EE7681"/>
    <w:rsid w:val="00EE7C99"/>
    <w:rsid w:val="00EF1015"/>
    <w:rsid w:val="00EF104F"/>
    <w:rsid w:val="00EF1D92"/>
    <w:rsid w:val="00EF27B4"/>
    <w:rsid w:val="00EF6DA0"/>
    <w:rsid w:val="00EF79A0"/>
    <w:rsid w:val="00F018F0"/>
    <w:rsid w:val="00F01E97"/>
    <w:rsid w:val="00F039C0"/>
    <w:rsid w:val="00F0571C"/>
    <w:rsid w:val="00F110FC"/>
    <w:rsid w:val="00F1511D"/>
    <w:rsid w:val="00F15379"/>
    <w:rsid w:val="00F2113D"/>
    <w:rsid w:val="00F2218E"/>
    <w:rsid w:val="00F23C7B"/>
    <w:rsid w:val="00F24544"/>
    <w:rsid w:val="00F26F07"/>
    <w:rsid w:val="00F27ED4"/>
    <w:rsid w:val="00F325E5"/>
    <w:rsid w:val="00F32DB4"/>
    <w:rsid w:val="00F33E2C"/>
    <w:rsid w:val="00F34FF6"/>
    <w:rsid w:val="00F358A1"/>
    <w:rsid w:val="00F3640E"/>
    <w:rsid w:val="00F375E4"/>
    <w:rsid w:val="00F4212A"/>
    <w:rsid w:val="00F42860"/>
    <w:rsid w:val="00F443EB"/>
    <w:rsid w:val="00F47523"/>
    <w:rsid w:val="00F50671"/>
    <w:rsid w:val="00F51964"/>
    <w:rsid w:val="00F51D51"/>
    <w:rsid w:val="00F55E09"/>
    <w:rsid w:val="00F57D39"/>
    <w:rsid w:val="00F60A01"/>
    <w:rsid w:val="00F60CEA"/>
    <w:rsid w:val="00F61611"/>
    <w:rsid w:val="00F6250D"/>
    <w:rsid w:val="00F62BFB"/>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30E"/>
    <w:rsid w:val="00F8757F"/>
    <w:rsid w:val="00F87985"/>
    <w:rsid w:val="00F90E57"/>
    <w:rsid w:val="00F91FC8"/>
    <w:rsid w:val="00F9223F"/>
    <w:rsid w:val="00F93790"/>
    <w:rsid w:val="00F938B3"/>
    <w:rsid w:val="00F949D6"/>
    <w:rsid w:val="00F94DA8"/>
    <w:rsid w:val="00F95290"/>
    <w:rsid w:val="00F9762D"/>
    <w:rsid w:val="00FA1946"/>
    <w:rsid w:val="00FA37EC"/>
    <w:rsid w:val="00FA4C78"/>
    <w:rsid w:val="00FA59B8"/>
    <w:rsid w:val="00FA6717"/>
    <w:rsid w:val="00FA7AF4"/>
    <w:rsid w:val="00FB06D7"/>
    <w:rsid w:val="00FB151C"/>
    <w:rsid w:val="00FB2A5A"/>
    <w:rsid w:val="00FB425F"/>
    <w:rsid w:val="00FB4B38"/>
    <w:rsid w:val="00FB5850"/>
    <w:rsid w:val="00FB5E3A"/>
    <w:rsid w:val="00FB6872"/>
    <w:rsid w:val="00FC0D5E"/>
    <w:rsid w:val="00FC0DB3"/>
    <w:rsid w:val="00FC156E"/>
    <w:rsid w:val="00FC22F3"/>
    <w:rsid w:val="00FC4670"/>
    <w:rsid w:val="00FC66FC"/>
    <w:rsid w:val="00FD03EF"/>
    <w:rsid w:val="00FD1278"/>
    <w:rsid w:val="00FD213B"/>
    <w:rsid w:val="00FD3269"/>
    <w:rsid w:val="00FD4348"/>
    <w:rsid w:val="00FD4F72"/>
    <w:rsid w:val="00FD59DA"/>
    <w:rsid w:val="00FD72AC"/>
    <w:rsid w:val="00FD7334"/>
    <w:rsid w:val="00FD77BE"/>
    <w:rsid w:val="00FE04D3"/>
    <w:rsid w:val="00FE1788"/>
    <w:rsid w:val="00FE1C97"/>
    <w:rsid w:val="00FE28D9"/>
    <w:rsid w:val="00FE333E"/>
    <w:rsid w:val="00FE5679"/>
    <w:rsid w:val="00FE59F1"/>
    <w:rsid w:val="00FE69E9"/>
    <w:rsid w:val="00FE7247"/>
    <w:rsid w:val="00FE788C"/>
    <w:rsid w:val="00FF0A9A"/>
    <w:rsid w:val="00FF0E5E"/>
    <w:rsid w:val="00FF2CAA"/>
    <w:rsid w:val="00FF3B12"/>
    <w:rsid w:val="00FF6F75"/>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613446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8937C-4E00-4587-AA12-8714DB31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2</cp:revision>
  <cp:lastPrinted>2022-10-10T11:09:00Z</cp:lastPrinted>
  <dcterms:created xsi:type="dcterms:W3CDTF">2022-11-07T10:36:00Z</dcterms:created>
  <dcterms:modified xsi:type="dcterms:W3CDTF">2022-11-07T10:36:00Z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